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123F87">
        <w:rPr>
          <w:rFonts w:ascii="Times New Roman" w:eastAsia="Calibri" w:hAnsi="Times New Roman" w:cs="Times New Roman"/>
          <w:sz w:val="28"/>
          <w:szCs w:val="28"/>
        </w:rPr>
        <w:t>102</w:t>
      </w:r>
    </w:p>
    <w:p w:rsidR="000B4E9D" w:rsidRPr="000B4E9D" w:rsidRDefault="003E3F94" w:rsidP="000B4E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B4E9D">
        <w:rPr>
          <w:rFonts w:ascii="Times New Roman" w:eastAsia="Calibri" w:hAnsi="Times New Roman" w:cs="Times New Roman"/>
          <w:sz w:val="28"/>
          <w:szCs w:val="28"/>
          <w:lang w:eastAsia="ru-RU"/>
        </w:rPr>
        <w:t>от 4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0B4E9D">
        <w:rPr>
          <w:rFonts w:ascii="Times New Roman" w:eastAsia="Calibri" w:hAnsi="Times New Roman" w:cs="Times New Roman"/>
          <w:sz w:val="28"/>
          <w:szCs w:val="28"/>
          <w:lang w:eastAsia="ru-RU"/>
        </w:rPr>
        <w:t>июля 2017 года № 1296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0B4E9D"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0B4E9D" w:rsidRPr="000B4E9D" w:rsidRDefault="000B4E9D" w:rsidP="000B4E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0B4E9D" w:rsidRPr="000B4E9D" w:rsidRDefault="000B4E9D" w:rsidP="000B4E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11 апреля 2017 года № 773 «Об утверждении </w:t>
      </w:r>
      <w:proofErr w:type="gramStart"/>
      <w:r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>контрольных</w:t>
      </w:r>
      <w:proofErr w:type="gramEnd"/>
    </w:p>
    <w:p w:rsidR="000B4E9D" w:rsidRPr="000B4E9D" w:rsidRDefault="000B4E9D" w:rsidP="000B4E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>значений показателей эффективности деятельности</w:t>
      </w:r>
    </w:p>
    <w:p w:rsidR="000B4E9D" w:rsidRPr="000B4E9D" w:rsidRDefault="000B4E9D" w:rsidP="000B4E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 бюджетных учреждений культуры</w:t>
      </w:r>
    </w:p>
    <w:p w:rsidR="000B4E9D" w:rsidRPr="000B4E9D" w:rsidRDefault="000B4E9D" w:rsidP="000B4E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0B4E9D" w:rsidRPr="000B4E9D" w:rsidRDefault="000B4E9D" w:rsidP="000B4E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>для установления стимулирующих выплат руководителям</w:t>
      </w:r>
    </w:p>
    <w:p w:rsidR="000B4E9D" w:rsidRPr="000B4E9D" w:rsidRDefault="000B4E9D" w:rsidP="000B4E9D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>муниципальных бюджетных учреждений культуры</w:t>
      </w:r>
    </w:p>
    <w:p w:rsidR="001C26CF" w:rsidRPr="00B931C8" w:rsidRDefault="000B4E9D" w:rsidP="00462EE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0B4E9D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поселения Кореновского района</w:t>
      </w:r>
      <w:r w:rsidR="00450696" w:rsidRPr="00450696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AC77D9">
        <w:rPr>
          <w:rFonts w:ascii="Times New Roman" w:eastAsia="Calibri" w:hAnsi="Times New Roman" w:cs="Times New Roman"/>
          <w:sz w:val="28"/>
          <w:szCs w:val="28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0B4E9D">
        <w:rPr>
          <w:rFonts w:ascii="Times New Roman" w:eastAsia="Calibri" w:hAnsi="Times New Roman" w:cs="Times New Roman"/>
          <w:sz w:val="28"/>
          <w:szCs w:val="28"/>
        </w:rPr>
        <w:t>5 июл</w:t>
      </w:r>
      <w:r w:rsidR="00BB190D">
        <w:rPr>
          <w:rFonts w:ascii="Times New Roman" w:eastAsia="Calibri" w:hAnsi="Times New Roman" w:cs="Times New Roman"/>
          <w:sz w:val="28"/>
          <w:szCs w:val="28"/>
        </w:rPr>
        <w:t>я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0B4E9D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B4E9D" w:rsidRP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4 июля 2017 года № 1296 «О внесении изменения в постановление администрации</w:t>
      </w:r>
      <w:r w:rsid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B4E9D" w:rsidRP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B4E9D" w:rsidRP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апреля 2017 года № 773 «Об утверждении контрольных</w:t>
      </w:r>
      <w:r w:rsid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B4E9D" w:rsidRP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значений показателей эффективности деятельности</w:t>
      </w:r>
      <w:r w:rsid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B4E9D" w:rsidRP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муниципальных бюджетных учреждений культуры</w:t>
      </w:r>
      <w:proofErr w:type="gramEnd"/>
      <w:r w:rsid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B4E9D" w:rsidRP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</w:t>
      </w:r>
      <w:r w:rsid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B4E9D" w:rsidRP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для установления стимулирующих выплат руководителям</w:t>
      </w:r>
      <w:r w:rsid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B4E9D" w:rsidRP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муниципальных бюджетных учреждений культуры</w:t>
      </w:r>
      <w:r w:rsid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0B4E9D" w:rsidRPr="000B4E9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Кореновского городского поселения Кореновского района».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0B4E9D">
        <w:rPr>
          <w:rFonts w:ascii="Times New Roman" w:hAnsi="Times New Roman" w:cs="Times New Roman"/>
          <w:sz w:val="28"/>
          <w:szCs w:val="28"/>
        </w:rPr>
        <w:t xml:space="preserve">организационно-кадровым </w:t>
      </w:r>
      <w:r w:rsidR="00725103">
        <w:rPr>
          <w:rFonts w:ascii="Times New Roman" w:hAnsi="Times New Roman" w:cs="Times New Roman"/>
          <w:sz w:val="28"/>
          <w:szCs w:val="28"/>
        </w:rPr>
        <w:t>отделом</w:t>
      </w:r>
      <w:r w:rsidR="009C1B20">
        <w:rPr>
          <w:rFonts w:ascii="Times New Roman" w:hAnsi="Times New Roman" w:cs="Times New Roman"/>
          <w:sz w:val="28"/>
          <w:szCs w:val="28"/>
        </w:rPr>
        <w:t xml:space="preserve">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5E2E45" w:rsidRDefault="007F22BE" w:rsidP="009C1B20">
      <w:pPr>
        <w:pStyle w:val="a6"/>
        <w:ind w:firstLine="708"/>
        <w:rPr>
          <w:rFonts w:ascii="Times New Roman" w:eastAsia="Calibri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6B3A6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B0B41" w:rsidRPr="00DB0B41">
        <w:rPr>
          <w:rFonts w:ascii="Times New Roman" w:eastAsia="Calibri" w:hAnsi="Times New Roman" w:cs="Times New Roman"/>
          <w:sz w:val="28"/>
          <w:szCs w:val="28"/>
        </w:rPr>
        <w:t>от 4 июля 2017 года № 1296 «О внесении изменения в постановление администрации Кореновского городского поселения Кореновского района от 11 апреля 2017 года № 773 «Об утверждении контрольных значений показателей эффективности деятельности муниципальных бюджетных учреждений культуры Кореновского городского поселения Кореновского района для установления стимулирующих выплат руководителям муниципальных бюджетных учреждений культуры Кореновского городского</w:t>
      </w:r>
      <w:r w:rsidR="00DB0B41">
        <w:rPr>
          <w:rFonts w:ascii="Times New Roman" w:eastAsia="Calibri" w:hAnsi="Times New Roman" w:cs="Times New Roman"/>
          <w:sz w:val="28"/>
          <w:szCs w:val="28"/>
        </w:rPr>
        <w:t xml:space="preserve"> поселения Кореновского</w:t>
      </w:r>
      <w:proofErr w:type="gramEnd"/>
      <w:r w:rsidR="00DB0B41">
        <w:rPr>
          <w:rFonts w:ascii="Times New Roman" w:eastAsia="Calibri" w:hAnsi="Times New Roman" w:cs="Times New Roman"/>
          <w:sz w:val="28"/>
          <w:szCs w:val="28"/>
        </w:rPr>
        <w:t xml:space="preserve"> района»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A31E23" w:rsidRDefault="00A31E23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0B41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</w:p>
    <w:p w:rsidR="001A1013" w:rsidRPr="001A1013" w:rsidRDefault="003E3F94" w:rsidP="001A1013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lastRenderedPageBreak/>
        <w:t>Члены комиссии:</w:t>
      </w: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Ю.Н.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>________________</w:t>
      </w:r>
    </w:p>
    <w:p w:rsidR="001A1013" w:rsidRPr="001A1013" w:rsidRDefault="001A1013" w:rsidP="001A1013">
      <w:pPr>
        <w:tabs>
          <w:tab w:val="left" w:pos="2205"/>
        </w:tabs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37B113" wp14:editId="4390DB40">
                <wp:simplePos x="0" y="0"/>
                <wp:positionH relativeFrom="column">
                  <wp:posOffset>3110865</wp:posOffset>
                </wp:positionH>
                <wp:positionV relativeFrom="paragraph">
                  <wp:posOffset>151130</wp:posOffset>
                </wp:positionV>
                <wp:extent cx="1314450" cy="0"/>
                <wp:effectExtent l="0" t="0" r="19050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95pt,11.9pt" to="348.45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" strokecolor="windowText" strokeweight=".5pt">
                <v:stroke joinstyle="miter"/>
              </v:line>
            </w:pict>
          </mc:Fallback>
        </mc:AlternateContent>
      </w:r>
      <w:r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2.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4.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99792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>
        <w:rPr>
          <w:rFonts w:ascii="Times New Roman" w:eastAsia="Calibri" w:hAnsi="Times New Roman" w:cs="Times New Roman"/>
          <w:sz w:val="28"/>
          <w:szCs w:val="28"/>
        </w:rPr>
        <w:t xml:space="preserve"> 6.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52D2"/>
    <w:rsid w:val="00057DBF"/>
    <w:rsid w:val="00060464"/>
    <w:rsid w:val="000748EF"/>
    <w:rsid w:val="0009724B"/>
    <w:rsid w:val="00097698"/>
    <w:rsid w:val="00097E53"/>
    <w:rsid w:val="000A19F3"/>
    <w:rsid w:val="000B2B6C"/>
    <w:rsid w:val="000B4E9D"/>
    <w:rsid w:val="000B6533"/>
    <w:rsid w:val="000D3E6D"/>
    <w:rsid w:val="00100681"/>
    <w:rsid w:val="00105DA3"/>
    <w:rsid w:val="00106245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BDB"/>
    <w:rsid w:val="00270990"/>
    <w:rsid w:val="002764B7"/>
    <w:rsid w:val="00276D36"/>
    <w:rsid w:val="002948BF"/>
    <w:rsid w:val="002A4648"/>
    <w:rsid w:val="002B3217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460B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3787"/>
    <w:rsid w:val="004F3BBC"/>
    <w:rsid w:val="00505C3D"/>
    <w:rsid w:val="0052218E"/>
    <w:rsid w:val="005254C1"/>
    <w:rsid w:val="00531110"/>
    <w:rsid w:val="0053197D"/>
    <w:rsid w:val="00534E88"/>
    <w:rsid w:val="00570506"/>
    <w:rsid w:val="005739F8"/>
    <w:rsid w:val="00574B37"/>
    <w:rsid w:val="005A7268"/>
    <w:rsid w:val="005B08CE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42CF0"/>
    <w:rsid w:val="00945FA4"/>
    <w:rsid w:val="00951BB1"/>
    <w:rsid w:val="00961993"/>
    <w:rsid w:val="009650DA"/>
    <w:rsid w:val="00971B3C"/>
    <w:rsid w:val="00991300"/>
    <w:rsid w:val="0099792E"/>
    <w:rsid w:val="009A45AD"/>
    <w:rsid w:val="009A6456"/>
    <w:rsid w:val="009C1B20"/>
    <w:rsid w:val="009D08CA"/>
    <w:rsid w:val="009E72EB"/>
    <w:rsid w:val="009F1B42"/>
    <w:rsid w:val="009F760E"/>
    <w:rsid w:val="00A03B87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31333"/>
    <w:rsid w:val="00B41713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838E7"/>
    <w:rsid w:val="00C90E90"/>
    <w:rsid w:val="00C93C2D"/>
    <w:rsid w:val="00C9700B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5A62"/>
    <w:rsid w:val="00E6148C"/>
    <w:rsid w:val="00E62ED2"/>
    <w:rsid w:val="00E63D64"/>
    <w:rsid w:val="00E7062B"/>
    <w:rsid w:val="00E707C9"/>
    <w:rsid w:val="00E7365F"/>
    <w:rsid w:val="00E9689F"/>
    <w:rsid w:val="00E9784F"/>
    <w:rsid w:val="00EB73F3"/>
    <w:rsid w:val="00EC577A"/>
    <w:rsid w:val="00EE2B94"/>
    <w:rsid w:val="00EE5B82"/>
    <w:rsid w:val="00EF34EB"/>
    <w:rsid w:val="00F234C5"/>
    <w:rsid w:val="00F24518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34EB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379</Words>
  <Characters>2165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17</cp:revision>
  <cp:lastPrinted>2017-06-06T07:56:00Z</cp:lastPrinted>
  <dcterms:created xsi:type="dcterms:W3CDTF">2017-04-27T11:31:00Z</dcterms:created>
  <dcterms:modified xsi:type="dcterms:W3CDTF">2017-08-02T12:55:00Z</dcterms:modified>
</cp:coreProperties>
</file>